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_first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eastAsia="Arial"/>
          <w:b w:val="on"/>
          <w:sz w:val="24"/>
        </w:rPr>
      </w:pPr>
      <w:r>
        <w:rPr>
          <w:rFonts w:ascii="Arial" w:hAnsi="Arial" w:eastAsia="Arial"/>
          <w:b w:val="on"/>
          <w:sz w:val="24"/>
        </w:rPr>
        <w:t xml:space="preserve">The Circulatory System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Cells require _____________  ___________ of oxygen and nutrients as well as _____________  _____________ of carbon dioxide and other wastes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circulatory system acts as both a ____________ and ____________ system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blood carries oxygen and nutrients ______ the cells then carbon dioxide and wastes _________ from the cells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eastAsia="Arial"/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  <w:u w:val="single"/>
        </w:rPr>
      </w:pPr>
      <w:r>
        <w:drawing>
          <wp:anchor distT="0" distB="0" distL="114300" distR="114300" simplePos="0" relativeHeight="251659263" behindDoc="0" locked="0" layoutInCell="1" allowOverlap="1" hidden="false">
            <wp:simplePos x="0" y="0"/>
            <wp:positionH relativeFrom="column">
              <wp:posOffset>5076825</wp:posOffset>
            </wp:positionH>
            <wp:positionV relativeFrom="paragraph">
              <wp:posOffset>241935</wp:posOffset>
            </wp:positionV>
            <wp:extent cx="925830" cy="925830"/>
            <wp:wrapSquare wrapText="bothSides"/>
            <wp:docPr id="2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0000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sz w:val="24"/>
          <w:u w:val="single"/>
        </w:rPr>
        <w:t xml:space="preserve">How does it work?</w:t>
      </w:r>
    </w:p>
    <w:p>
      <w:pPr>
        <w:pStyle w:val="List 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circulatory system is essentially a ___________ and ____________</w:t>
      </w:r>
    </w:p>
    <w:p>
      <w:pPr>
        <w:pStyle w:val="List 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Blood is pumped through the body by the ____________ (the pump) and travels through blood ____________</w:t>
      </w:r>
      <w:r>
        <w:rPr>
          <w:rFonts w:ascii="Arial" w:hAnsi="Arial" w:eastAsia="Arial"/>
          <w:b w:val="on"/>
          <w:sz w:val="24"/>
        </w:rPr>
        <w:t xml:space="preserve"> </w:t>
      </w:r>
      <w:r>
        <w:rPr>
          <w:rFonts w:ascii="Arial" w:hAnsi="Arial" w:eastAsia="Arial"/>
          <w:sz w:val="24"/>
        </w:rPr>
        <w:t xml:space="preserve">(the tubes)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  <w:u w:val="single"/>
        </w:rPr>
      </w:pPr>
      <w:r>
        <w:rPr>
          <w:rFonts w:ascii="Arial" w:hAnsi="Arial" w:eastAsia="Arial"/>
          <w:sz w:val="24"/>
          <w:u w:val="single"/>
        </w:rPr>
        <w:t xml:space="preserve">The Heart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A muscular __________ located between the ____________  in the chest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It is a powerful  ___________ that beats an average of ________ times/minute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upper-right chamber (right ___________) receives carbon dioxide-rich blood from all over the body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Then the carbon dioxide-rich blood moves into the lower-right chamber (right _____________), which pumps it to the lungs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Inside the lungs, the blood gets rid of carbon dioxide and picks up ____________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upper-left chamber (left ____________) receives oxygen-rich blood from the lungs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Then, oxygen-rich blood moves into the lower-left chamber (left _____________) which pumps it out to the __________ cells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heart contains ____________ to control the flow of blood and prevent ______________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  <w:u w:val="single"/>
        </w:rPr>
      </w:pPr>
      <w:r>
        <w:rPr>
          <w:rFonts w:ascii="Arial" w:hAnsi="Arial" w:eastAsia="Arial"/>
          <w:sz w:val="24"/>
          <w:u w:val="single"/>
        </w:rPr>
        <w:t xml:space="preserve">Two Systems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There are </w:t>
      </w:r>
      <w:r>
        <w:rPr>
          <w:rFonts w:ascii="Arial" w:hAnsi="Arial" w:eastAsia="Arial"/>
          <w:b w:val="on"/>
          <w:i w:val="on"/>
          <w:sz w:val="24"/>
        </w:rPr>
        <w:t xml:space="preserve">two separate systems</w:t>
      </w:r>
      <w:r>
        <w:rPr>
          <w:rFonts w:ascii="Arial" w:hAnsi="Arial" w:eastAsia="Arial"/>
          <w:sz w:val="24"/>
        </w:rPr>
        <w:t xml:space="preserve"> within the main circulatory system:</w:t>
      </w:r>
    </w:p>
    <w:p>
      <w:pPr>
        <w:pStyle w:val="Normal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_______________: circulates oxygen-poor blood to the __________ to become oxygen-rich blood to be delivered to the bo</w:t>
      </w:r>
    </w:p>
    <w:p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eastAsia="Arial"/>
          <w:sz w:val="24"/>
        </w:rPr>
      </w:pPr>
    </w:p>
    <w:p>
      <w:pPr>
        <w:pStyle w:val="Normal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_______________: circulates oxygen-rich blood to the _________ delivering nutrients, picking up wastes and then delivering oxygen-poor blood ___________ to the heart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  <w:u w:val="single"/>
        </w:rPr>
      </w:pPr>
      <w:r>
        <w:rPr>
          <w:rFonts w:ascii="Arial" w:hAnsi="Arial" w:eastAsia="Arial"/>
          <w:sz w:val="24"/>
          <w:u w:val="single"/>
        </w:rPr>
        <w:t xml:space="preserve">Blood Vessels</w:t>
      </w:r>
    </w:p>
    <w:p>
      <w:pPr>
        <w:pStyle w:val="Normal"/>
        <w:numPr>
          <w:ilvl w:val="0"/>
          <w:numId w:val="3"/>
        </w:numPr>
        <w:tabs>
          <w:tab w:val="left" w:pos="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14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 _____________ of the circulatory system</w:t>
      </w:r>
    </w:p>
    <w:p>
      <w:pPr>
        <w:pStyle w:val="Normal"/>
        <w:numPr>
          <w:ilvl w:val="0"/>
          <w:numId w:val="3"/>
        </w:numPr>
        <w:tabs>
          <w:tab w:val="left" w:pos="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14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As they move </w:t>
      </w:r>
      <w:r>
        <w:rPr>
          <w:rFonts w:ascii="Arial" w:hAnsi="Arial" w:eastAsia="Arial"/>
          <w:b w:val="on"/>
          <w:i w:val="on"/>
          <w:sz w:val="24"/>
        </w:rPr>
        <w:t xml:space="preserve">towards</w:t>
      </w:r>
      <w:r>
        <w:rPr>
          <w:rFonts w:ascii="Arial" w:hAnsi="Arial" w:eastAsia="Arial"/>
          <w:sz w:val="24"/>
        </w:rPr>
        <w:t xml:space="preserve"> the cells, they branch out and grow ___________ and ____________</w:t>
      </w:r>
    </w:p>
    <w:p>
      <w:pPr>
        <w:pStyle w:val="Normal"/>
        <w:numPr>
          <w:ilvl w:val="0"/>
          <w:numId w:val="3"/>
        </w:numPr>
        <w:tabs>
          <w:tab w:val="left" w:pos="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14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This allows them to bring blood to ________ the cells of the body</w:t>
      </w:r>
    </w:p>
    <w:p>
      <w:pPr>
        <w:pStyle w:val="Normal"/>
        <w:numPr>
          <w:ilvl w:val="0"/>
          <w:numId w:val="3"/>
        </w:numPr>
        <w:tabs>
          <w:tab w:val="left" w:pos="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14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As they move </w:t>
      </w:r>
      <w:r>
        <w:rPr>
          <w:rFonts w:ascii="Arial" w:hAnsi="Arial" w:eastAsia="Arial"/>
          <w:b w:val="on"/>
          <w:i w:val="on"/>
          <w:sz w:val="24"/>
        </w:rPr>
        <w:t xml:space="preserve">away</w:t>
      </w:r>
      <w:r>
        <w:rPr>
          <w:rFonts w:ascii="Arial" w:hAnsi="Arial" w:eastAsia="Arial"/>
          <w:sz w:val="24"/>
        </w:rPr>
        <w:t xml:space="preserve"> from cells and back towards the lungs, they grow _______________again</w:t>
      </w:r>
    </w:p>
    <w:p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There are three main types:</w:t>
      </w:r>
    </w:p>
    <w:p>
      <w:pPr>
        <w:pStyle w:val="Normal"/>
        <w:numPr>
          <w:ilvl w:val="0"/>
          <w:numId w:val="4"/>
        </w:numPr>
        <w:tabs>
          <w:tab w:val="left" w:pos="16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37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_____________: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thick, elastic wall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carry blood </w:t>
      </w:r>
      <w:r>
        <w:rPr>
          <w:rFonts w:ascii="Arial" w:hAnsi="Arial" w:eastAsia="Arial"/>
          <w:sz w:val="24"/>
          <w:u w:val="single"/>
        </w:rPr>
        <w:t xml:space="preserve">___________</w:t>
      </w:r>
      <w:r>
        <w:rPr>
          <w:rFonts w:ascii="Arial" w:hAnsi="Arial" w:eastAsia="Arial"/>
          <w:sz w:val="24"/>
        </w:rPr>
        <w:t xml:space="preserve"> from the heart</w:t>
      </w:r>
    </w:p>
    <w:p>
      <w:pPr>
        <w:pStyle w:val="Normal"/>
        <w:numPr>
          <w:ilvl w:val="0"/>
          <w:numId w:val="5"/>
        </w:numPr>
        <w:tabs>
          <w:tab w:val="left" w:pos="16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37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______________: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small and thin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Where nutrient and _________    _____________ occur</w:t>
      </w:r>
    </w:p>
    <w:p>
      <w:pPr>
        <w:pStyle w:val="Normal"/>
        <w:numPr>
          <w:ilvl w:val="0"/>
          <w:numId w:val="5"/>
        </w:numPr>
        <w:tabs>
          <w:tab w:val="left" w:pos="16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37" w:hanging="36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______________: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thin, inelastic wall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carry blood ____________ the heart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  <w:u w:val="single"/>
        </w:rPr>
      </w:pPr>
      <w:r>
        <w:rPr>
          <w:rFonts w:ascii="Arial" w:hAnsi="Arial" w:eastAsia="Arial"/>
          <w:sz w:val="24"/>
        </w:rPr>
        <w:t xml:space="preserve">contain </w:t>
      </w:r>
      <w:r>
        <w:rPr>
          <w:rFonts w:ascii="Arial" w:hAnsi="Arial" w:eastAsia="Arial"/>
          <w:sz w:val="24"/>
          <w:u w:val="single"/>
        </w:rPr>
        <w:t xml:space="preserve">______________</w:t>
      </w:r>
    </w:p>
    <w:p>
      <w:pPr>
        <w:pStyle w:val="Normal"/>
        <w:numPr>
          <w:ilvl w:val="1"/>
          <w:numId w:val="1"/>
        </w:numPr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2353" w:hanging="357"/>
        <w:rPr>
          <w:rFonts w:ascii="Arial" w:hAnsi="Arial" w:eastAsia="Arial"/>
          <w:sz w:val="24"/>
        </w:rPr>
      </w:pPr>
    </w:p>
    <w:p>
      <w:pPr>
        <w:pStyle w:val="Normal"/>
        <w:tabs>
          <w:tab w:val="left" w:pos="2353"/>
          <w:tab w:val="left" w:pos="23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Arial" w:hAnsi="Arial" w:eastAsia="Arial"/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8"/>
        </w:rPr>
      </w:pPr>
      <w:r>
        <w:drawing>
          <wp:inline distT="0" distB="0" distL="0" distR="0">
            <wp:extent cx="3680460" cy="4398010"/>
            <wp:docPr id="1" name="_tx_id_1_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00005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8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Arial"/>
          <w:sz w:val="24"/>
        </w:rPr>
      </w:pPr>
    </w:p>
    <w:sectPr>
      <w:headerReference w:type="first" r:id="rId00007"/>
      <w:pgSz w:w="12240" w:h="20160"/>
      <w:pgMar w:top="1440" w:right="1440" w:bottom="1440" w:left="1440" w:header="708" w:footer="720"/>
      <w:titlePg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right" w:pos="9360"/>
        <w:tab w:val="clear" w:pos="9360"/>
      </w:tabs>
      <w:rPr>
        <w:rFonts w:ascii="Arial" w:hAnsi="Arial" w:eastAsia="Arial"/>
        <w:sz w:val="20"/>
      </w:rPr>
    </w:pPr>
    <w:r>
      <w:rPr>
        <w:rFonts w:ascii="Arial" w:hAnsi="Arial" w:eastAsia="Arial"/>
        <w:sz w:val="20"/>
      </w:rPr>
      <w:t xml:space="preserve">SNC 2P		Name: ___________________</w:t>
    </w:r>
  </w:p>
  <w:p>
    <w:pPr>
      <w:pStyle w:val="header"/>
      <w:tabs>
        <w:tab w:val="right" w:pos="9360"/>
        <w:tab w:val="clear" w:pos="9360"/>
      </w:tabs>
      <w:rPr>
        <w:rFonts w:ascii="Arial" w:hAnsi="Arial" w:eastAsia="Arial"/>
        <w:sz w:val="20"/>
      </w:rPr>
    </w:pPr>
    <w:r>
      <w:rPr>
        <w:rFonts w:ascii="Arial" w:hAnsi="Arial" w:eastAsia="Arial"/>
        <w:sz w:val="20"/>
      </w:rPr>
      <w:t xml:space="preserve">Biology		Date: ___________________</w:t>
    </w:r>
  </w:p>
</w:hdr>
</file>

<file path=word/numbering.xml><?xml version="1.0" encoding="utf-8"?>
<w:numbering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pPr>
        <w:ind w:left="720" w:hanging="360"/>
        <w:tabs>
          <w:tab w:val="num" w:pos="720"/>
        </w:tabs>
      </w:pPr>
      <w:rPr>
        <w:rFonts w:hint="default" w:ascii="Symbol" w:hAnsi="Symbol" w:eastAsia="Symbo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  <w:lvl w:ilvl="1">
      <w:start w:val="1"/>
      <w:numFmt w:val="bullet"/>
      <w:suff w:val="tab"/>
      <w:lvlText w:val=""/>
      <w:pPr>
        <w:ind w:left="2353" w:hanging="357"/>
        <w:tabs>
          <w:tab w:val="num" w:pos="2353"/>
        </w:tabs>
      </w:pPr>
      <w:rPr>
        <w:rFonts w:hint="default" w:ascii="Symbol" w:hAnsi="Symbol" w:eastAsia="Symbo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  <w:lvl w:ilvl="2">
      <w:start w:val="1"/>
      <w:numFmt w:val="bullet"/>
      <w:suff w:val="tab"/>
      <w:lvlText w:val=""/>
      <w:pPr>
        <w:ind w:left="1080" w:hanging="360"/>
        <w:tabs>
          <w:tab w:val="num" w:pos="1080"/>
        </w:tabs>
      </w:pPr>
    </w:lvl>
    <w:lvl w:ilvl="3">
      <w:start w:val="1"/>
      <w:numFmt w:val="bullet"/>
      <w:suff w:val="tab"/>
      <w:lvlText w:val=""/>
      <w:pPr>
        <w:ind w:left="1440" w:hanging="360"/>
        <w:tabs>
          <w:tab w:val="num" w:pos="1440"/>
        </w:tabs>
      </w:pPr>
    </w:lvl>
    <w:lvl w:ilvl="4">
      <w:start w:val="1"/>
      <w:numFmt w:val="bullet"/>
      <w:suff w:val="tab"/>
      <w:lvlText w:val=""/>
      <w:pPr>
        <w:ind w:left="1800" w:hanging="360"/>
        <w:tabs>
          <w:tab w:val="num" w:pos="1800"/>
        </w:tabs>
      </w:pPr>
    </w:lvl>
    <w:lvl w:ilvl="5">
      <w:start w:val="1"/>
      <w:numFmt w:val="bullet"/>
      <w:suff w:val="tab"/>
      <w:lvlText w:val=""/>
      <w:pPr>
        <w:ind w:left="2160" w:hanging="360"/>
        <w:tabs>
          <w:tab w:val="num" w:pos="2160"/>
        </w:tabs>
      </w:pPr>
    </w:lvl>
    <w:lvl w:ilvl="6">
      <w:start w:val="1"/>
      <w:numFmt w:val="bullet"/>
      <w:suff w:val="tab"/>
      <w:lvlText w:val=""/>
      <w:pPr>
        <w:ind w:left="2520" w:hanging="360"/>
        <w:tabs>
          <w:tab w:val="num" w:pos="2520"/>
        </w:tabs>
      </w:pPr>
    </w:lvl>
    <w:lvl w:ilvl="7">
      <w:start w:val="1"/>
      <w:numFmt w:val="bullet"/>
      <w:suff w:val="tab"/>
      <w:lvlText w:val=""/>
      <w:pPr>
        <w:ind w:left="2880" w:hanging="360"/>
        <w:tabs>
          <w:tab w:val="num" w:pos="2880"/>
        </w:tabs>
      </w:pPr>
    </w:lvl>
    <w:lvl w:ilvl="8">
      <w:start w:val="1"/>
      <w:numFmt w:val="bullet"/>
      <w:suff w:val="tab"/>
      <w:lvlText w:val=""/>
      <w:pPr>
        <w:ind w:left="3240" w:hanging="360"/>
        <w:tabs>
          <w:tab w:val="num" w:pos="3240"/>
        </w:tabs>
      </w:pPr>
    </w:lvl>
  </w:abstractNum>
  <w:abstractNum w:abstractNumId="1">
    <w:multiLevelType w:val="multilevel"/>
    <w:lvl w:ilvl="0">
      <w:start w:val="1"/>
      <w:numFmt w:val="decimal"/>
      <w:suff w:val="tab"/>
      <w:lvlText w:val="%1."/>
      <w:pPr>
        <w:ind w:left="360" w:hanging="360"/>
        <w:tabs>
          <w:tab w:val="num" w:pos="360"/>
        </w:tabs>
      </w:pPr>
    </w:lvl>
    <w:lvl w:ilvl="1">
      <w:start w:val="1"/>
      <w:numFmt w:val="decimal"/>
      <w:suff w:val="tab"/>
      <w:lvlText w:val="%2."/>
      <w:pPr>
        <w:ind w:left="1440" w:hanging="360"/>
        <w:tabs>
          <w:tab w:val="num" w:pos="1440"/>
        </w:tabs>
      </w:pPr>
      <w:rPr>
        <w:rFonts w:hint="default" w:ascii="Arial" w:hAnsi="Arial" w:eastAsia="Aria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  <w:lvl w:ilvl="2">
      <w:start w:val="1"/>
      <w:numFmt w:val="decimal"/>
      <w:suff w:val="tab"/>
      <w:lvlText w:val="%3."/>
      <w:pPr>
        <w:ind w:left="1080" w:hanging="360"/>
        <w:tabs>
          <w:tab w:val="num" w:pos="1080"/>
        </w:tabs>
      </w:pPr>
    </w:lvl>
    <w:lvl w:ilvl="3">
      <w:start w:val="1"/>
      <w:numFmt w:val="decimal"/>
      <w:suff w:val="tab"/>
      <w:lvlText w:val="%4."/>
      <w:pPr>
        <w:ind w:left="1440" w:hanging="360"/>
        <w:tabs>
          <w:tab w:val="num" w:pos="1440"/>
        </w:tabs>
      </w:pPr>
    </w:lvl>
    <w:lvl w:ilvl="4">
      <w:start w:val="1"/>
      <w:numFmt w:val="decimal"/>
      <w:suff w:val="tab"/>
      <w:lvlText w:val="%5."/>
      <w:pPr>
        <w:ind w:left="1800" w:hanging="360"/>
        <w:tabs>
          <w:tab w:val="num" w:pos="1800"/>
        </w:tabs>
      </w:pPr>
    </w:lvl>
    <w:lvl w:ilvl="5">
      <w:start w:val="1"/>
      <w:numFmt w:val="decimal"/>
      <w:suff w:val="tab"/>
      <w:lvlText w:val="%6."/>
      <w:pPr>
        <w:ind w:left="2160" w:hanging="360"/>
        <w:tabs>
          <w:tab w:val="num" w:pos="2160"/>
        </w:tabs>
      </w:pPr>
    </w:lvl>
    <w:lvl w:ilvl="6">
      <w:start w:val="1"/>
      <w:numFmt w:val="decimal"/>
      <w:suff w:val="tab"/>
      <w:lvlText w:val="%7."/>
      <w:pPr>
        <w:ind w:left="2520" w:hanging="360"/>
        <w:tabs>
          <w:tab w:val="num" w:pos="2520"/>
        </w:tabs>
      </w:pPr>
    </w:lvl>
    <w:lvl w:ilvl="7">
      <w:start w:val="1"/>
      <w:numFmt w:val="decimal"/>
      <w:suff w:val="tab"/>
      <w:lvlText w:val="%8."/>
      <w:pPr>
        <w:ind w:left="2880" w:hanging="360"/>
        <w:tabs>
          <w:tab w:val="num" w:pos="2880"/>
        </w:tabs>
      </w:pPr>
    </w:lvl>
    <w:lvl w:ilvl="8">
      <w:start w:val="1"/>
      <w:numFmt w:val="decimal"/>
      <w:suff w:val="tab"/>
      <w:lvlText w:val="%9."/>
      <w:pPr>
        <w:ind w:left="3240" w:hanging="360"/>
        <w:tabs>
          <w:tab w:val="num" w:pos="3240"/>
        </w:tabs>
      </w:pPr>
    </w:lvl>
  </w:abstractNum>
  <w:abstractNum w:abstractNumId="2">
    <w:multiLevelType w:val="singleLevel"/>
    <w:lvl w:ilvl="0">
      <w:start w:val="1"/>
      <w:numFmt w:val="bullet"/>
      <w:suff w:val="tab"/>
      <w:lvlText w:val=""/>
      <w:pPr>
        <w:ind w:left="714" w:hanging="357"/>
        <w:tabs>
          <w:tab w:val="num" w:pos="714"/>
        </w:tabs>
      </w:pPr>
      <w:rPr>
        <w:rFonts w:hint="default" w:ascii="Symbol" w:hAnsi="Symbol" w:eastAsia="Symbo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pPr>
        <w:ind w:left="1637" w:hanging="360"/>
        <w:tabs>
          <w:tab w:val="num" w:pos="1637"/>
        </w:tabs>
      </w:pPr>
      <w:rPr>
        <w:rFonts w:hint="default" w:ascii="Arial" w:hAnsi="Arial" w:eastAsia="Aria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</w:abstractNum>
  <w:abstractNum w:abstractNumId="4">
    <w:multiLevelType w:val="singleLevel"/>
    <w:lvl w:ilvl="0">
      <w:start w:val="2"/>
      <w:numFmt w:val="decimal"/>
      <w:suff w:val="tab"/>
      <w:lvlText w:val="%1."/>
      <w:pPr>
        <w:ind w:left="1637" w:hanging="360"/>
        <w:tabs>
          <w:tab w:val="num" w:pos="1637"/>
        </w:tabs>
      </w:pPr>
      <w:rPr>
        <w:rFonts w:hint="default" w:ascii="Arial" w:hAnsi="Arial" w:eastAsia="Aria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200" w:line="276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header">
    <w:name w:val="header"/>
    <w:basedOn w:val="Normal"/>
    <w:next w:val="header"/>
    <w:qFormat/>
    <w:pPr>
      <w:tabs>
        <w:tab w:val="center" w:pos="4680"/>
        <w:tab w:val="right" w:pos="9360"/>
      </w:tabs>
      <w:spacing w:after="0" w:line="240" w:lineRule="auto"/>
    </w:pPr>
    <w:rPr/>
  </w:style>
  <w:style w:type="paragraph" w:styleId="List Paragraph">
    <w:name w:val="List Paragraph"/>
    <w:basedOn w:val="Normal"/>
    <w:next w:val="List Paragraph"/>
    <w:qFormat/>
    <w:pPr>
      <w:ind w:left="720"/>
    </w:pPr>
    <w:rPr/>
  </w:style>
  <w:style w:type="character" w:styleId="Header Char">
    <w:name w:val="Header Char"/>
    <w:qFormat/>
    <w:rPr/>
  </w:style>
  <w:style w:type="paragraph" w:styleId="footer">
    <w:name w:val="footer"/>
    <w:basedOn w:val="Normal"/>
    <w:next w:val="footer"/>
    <w:qFormat/>
    <w:pPr>
      <w:tabs>
        <w:tab w:val="center" w:pos="4680"/>
        <w:tab w:val="right" w:pos="9360"/>
      </w:tabs>
      <w:spacing w:after="0" w:line="240" w:lineRule="auto"/>
    </w:pPr>
    <w:rPr/>
  </w:style>
  <w:style w:type="character" w:styleId="Footer Char">
    <w:name w:val="Footer Char"/>
    <w:qFormat/>
    <w:rPr/>
  </w:style>
  <w:style w:type="paragraph" w:styleId="Balloon Text">
    <w:name w:val="Balloon Text"/>
    <w:basedOn w:val="Normal"/>
    <w:next w:val="Balloon Text"/>
    <w:qFormat/>
    <w:pPr>
      <w:spacing w:after="0" w:line="240" w:lineRule="auto"/>
    </w:pPr>
    <w:rPr>
      <w:rFonts w:ascii="Tahoma" w:hAnsi="Tahoma" w:eastAsia="Tahoma"/>
      <w:sz w:val="16"/>
    </w:rPr>
  </w:style>
  <w:style w:type="character" w:styleId="Balloon Text Char">
    <w:name w:val="Balloon Text Char"/>
    <w:qFormat/>
    <w:rPr>
      <w:rFonts w:ascii="Tahoma" w:hAnsi="Tahoma" w:eastAsia="Tahoma"/>
      <w:sz w:val="16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7" Type="http://schemas.openxmlformats.org/officeDocument/2006/relationships/header" Target="header0001_first.xml"/>
	<Relationship Id="rId00006" Type="http://schemas.openxmlformats.org/officeDocument/2006/relationships/image" Target="media/image0002.png"/>
	<Relationship Id="rId00005" Type="http://schemas.openxmlformats.org/officeDocument/2006/relationships/image" Target="media/image0001.wmf"/>
	<Relationship Id="rId00008" Type="http://schemas.openxmlformats.org/officeDocument/2006/relationships/numbering" Target="numbering.xml"/>
	<Relationship Id="rId00009" Type="http://schemas.openxmlformats.org/officeDocument/2006/relationships/fontTable" Target="fontTable.xml"/>
	<Relationship Id="rId00010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C:\Users\e18406\Documents\SNC2P\Biology\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